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E8" w:rsidRPr="00345528" w:rsidRDefault="00B44EE8" w:rsidP="00B44EE8">
      <w:pPr>
        <w:pStyle w:val="2"/>
        <w:ind w:left="5670" w:firstLine="0"/>
        <w:jc w:val="left"/>
        <w:rPr>
          <w:rFonts w:ascii="Times New Roman" w:hAnsi="Times New Roman"/>
          <w:bCs/>
          <w:color w:val="auto"/>
          <w:sz w:val="20"/>
          <w:szCs w:val="20"/>
        </w:rPr>
      </w:pPr>
    </w:p>
    <w:p w:rsidR="00B44EE8" w:rsidRPr="00345528" w:rsidRDefault="00B44EE8" w:rsidP="00B44EE8">
      <w:pPr>
        <w:autoSpaceDE w:val="0"/>
        <w:autoSpaceDN w:val="0"/>
        <w:adjustRightInd w:val="0"/>
        <w:ind w:firstLine="485"/>
        <w:jc w:val="center"/>
        <w:rPr>
          <w:b/>
          <w:color w:val="000000"/>
          <w:sz w:val="20"/>
          <w:szCs w:val="20"/>
        </w:rPr>
      </w:pPr>
      <w:r w:rsidRPr="00345528">
        <w:rPr>
          <w:b/>
          <w:color w:val="000000"/>
          <w:sz w:val="20"/>
          <w:szCs w:val="20"/>
        </w:rPr>
        <w:t xml:space="preserve">Анкета для определения уровня защищенности рабочего места клиента, предназначенного для использования в системе ДБО </w:t>
      </w:r>
    </w:p>
    <w:p w:rsidR="00B44EE8" w:rsidRPr="00345528" w:rsidRDefault="00B44EE8" w:rsidP="00B44EE8">
      <w:pPr>
        <w:autoSpaceDE w:val="0"/>
        <w:autoSpaceDN w:val="0"/>
        <w:adjustRightInd w:val="0"/>
        <w:ind w:firstLine="485"/>
        <w:rPr>
          <w:b/>
          <w:color w:val="000000"/>
          <w:sz w:val="20"/>
          <w:szCs w:val="20"/>
        </w:rPr>
      </w:pPr>
    </w:p>
    <w:p w:rsidR="00B44EE8" w:rsidRPr="00345528" w:rsidRDefault="00B44EE8" w:rsidP="00B44EE8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345528">
        <w:rPr>
          <w:b/>
          <w:color w:val="000000"/>
          <w:sz w:val="20"/>
          <w:szCs w:val="20"/>
        </w:rPr>
        <w:t>Клиент (наименование организации):</w:t>
      </w:r>
    </w:p>
    <w:p w:rsidR="00B44EE8" w:rsidRPr="00345528" w:rsidRDefault="00B44EE8" w:rsidP="00B44EE8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B44EE8" w:rsidRPr="00345528" w:rsidRDefault="00B44EE8" w:rsidP="00B44EE8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345528">
        <w:rPr>
          <w:color w:val="000000"/>
          <w:sz w:val="20"/>
          <w:szCs w:val="20"/>
        </w:rPr>
        <w:t>______________________________________________________________________________</w:t>
      </w:r>
    </w:p>
    <w:p w:rsidR="00B44EE8" w:rsidRPr="00345528" w:rsidRDefault="00B44EE8" w:rsidP="00B44EE8">
      <w:pPr>
        <w:autoSpaceDE w:val="0"/>
        <w:autoSpaceDN w:val="0"/>
        <w:adjustRightInd w:val="0"/>
        <w:ind w:firstLine="485"/>
        <w:jc w:val="center"/>
        <w:rPr>
          <w:b/>
          <w:color w:val="000000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654"/>
        <w:gridCol w:w="1276"/>
      </w:tblGrid>
      <w:tr w:rsidR="00B44EE8" w:rsidRPr="00345528" w:rsidTr="005B668F">
        <w:trPr>
          <w:trHeight w:val="471"/>
        </w:trPr>
        <w:tc>
          <w:tcPr>
            <w:tcW w:w="534" w:type="dxa"/>
            <w:hideMark/>
          </w:tcPr>
          <w:p w:rsidR="00B44EE8" w:rsidRPr="00345528" w:rsidRDefault="00B44EE8" w:rsidP="005B668F">
            <w:pPr>
              <w:jc w:val="center"/>
              <w:rPr>
                <w:b/>
                <w:sz w:val="20"/>
                <w:szCs w:val="20"/>
              </w:rPr>
            </w:pPr>
            <w:r w:rsidRPr="00345528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45528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45528">
              <w:rPr>
                <w:b/>
                <w:sz w:val="20"/>
                <w:szCs w:val="20"/>
              </w:rPr>
              <w:t>/</w:t>
            </w:r>
            <w:proofErr w:type="spellStart"/>
            <w:r w:rsidRPr="00345528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654" w:type="dxa"/>
            <w:hideMark/>
          </w:tcPr>
          <w:p w:rsidR="00B44EE8" w:rsidRPr="00345528" w:rsidRDefault="00B44EE8" w:rsidP="005B668F">
            <w:pPr>
              <w:jc w:val="center"/>
              <w:rPr>
                <w:b/>
                <w:sz w:val="20"/>
                <w:szCs w:val="20"/>
              </w:rPr>
            </w:pPr>
            <w:r w:rsidRPr="00345528">
              <w:rPr>
                <w:b/>
                <w:sz w:val="20"/>
                <w:szCs w:val="20"/>
              </w:rPr>
              <w:t>Наименование вопроса</w:t>
            </w:r>
          </w:p>
        </w:tc>
        <w:tc>
          <w:tcPr>
            <w:tcW w:w="1276" w:type="dxa"/>
            <w:hideMark/>
          </w:tcPr>
          <w:p w:rsidR="00B44EE8" w:rsidRPr="00345528" w:rsidRDefault="00B44EE8" w:rsidP="005B668F">
            <w:pPr>
              <w:jc w:val="center"/>
              <w:rPr>
                <w:b/>
                <w:sz w:val="20"/>
                <w:szCs w:val="20"/>
              </w:rPr>
            </w:pPr>
            <w:r w:rsidRPr="00345528">
              <w:rPr>
                <w:b/>
                <w:sz w:val="20"/>
                <w:szCs w:val="20"/>
              </w:rPr>
              <w:t>Ответ (да/нет)</w:t>
            </w:r>
          </w:p>
        </w:tc>
      </w:tr>
      <w:tr w:rsidR="00B44EE8" w:rsidRPr="00345528" w:rsidTr="005B668F">
        <w:trPr>
          <w:trHeight w:val="454"/>
        </w:trPr>
        <w:tc>
          <w:tcPr>
            <w:tcW w:w="534" w:type="dxa"/>
            <w:vAlign w:val="center"/>
            <w:hideMark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</w:rPr>
            </w:pPr>
            <w:r w:rsidRPr="00345528">
              <w:rPr>
                <w:sz w:val="20"/>
                <w:szCs w:val="20"/>
              </w:rPr>
              <w:t>1</w:t>
            </w:r>
          </w:p>
        </w:tc>
        <w:tc>
          <w:tcPr>
            <w:tcW w:w="7654" w:type="dxa"/>
            <w:vAlign w:val="center"/>
            <w:hideMark/>
          </w:tcPr>
          <w:p w:rsidR="00B44EE8" w:rsidRPr="00345528" w:rsidRDefault="00B44EE8" w:rsidP="005B668F">
            <w:pPr>
              <w:rPr>
                <w:sz w:val="20"/>
                <w:szCs w:val="20"/>
              </w:rPr>
            </w:pPr>
            <w:r w:rsidRPr="00345528">
              <w:rPr>
                <w:sz w:val="20"/>
                <w:szCs w:val="20"/>
              </w:rPr>
              <w:t>Установлено ли антивирусное средство на рабочем месте</w:t>
            </w:r>
            <w:r w:rsidRPr="00345528">
              <w:rPr>
                <w:rStyle w:val="a3"/>
                <w:sz w:val="20"/>
                <w:szCs w:val="20"/>
              </w:rPr>
              <w:footnoteReference w:id="1"/>
            </w:r>
            <w:r w:rsidRPr="00345528">
              <w:rPr>
                <w:sz w:val="20"/>
                <w:szCs w:val="20"/>
              </w:rPr>
              <w:t>?</w:t>
            </w:r>
          </w:p>
        </w:tc>
        <w:tc>
          <w:tcPr>
            <w:tcW w:w="1276" w:type="dxa"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</w:rPr>
            </w:pPr>
          </w:p>
        </w:tc>
      </w:tr>
      <w:tr w:rsidR="00B44EE8" w:rsidRPr="00345528" w:rsidTr="005B668F">
        <w:trPr>
          <w:trHeight w:val="454"/>
        </w:trPr>
        <w:tc>
          <w:tcPr>
            <w:tcW w:w="534" w:type="dxa"/>
            <w:vAlign w:val="center"/>
            <w:hideMark/>
          </w:tcPr>
          <w:p w:rsidR="00B44EE8" w:rsidRPr="00345528" w:rsidRDefault="00B44EE8" w:rsidP="005B6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5528">
              <w:rPr>
                <w:sz w:val="20"/>
                <w:szCs w:val="20"/>
              </w:rPr>
              <w:t>2</w:t>
            </w:r>
          </w:p>
        </w:tc>
        <w:tc>
          <w:tcPr>
            <w:tcW w:w="7654" w:type="dxa"/>
            <w:vAlign w:val="center"/>
            <w:hideMark/>
          </w:tcPr>
          <w:p w:rsidR="00B44EE8" w:rsidRPr="00345528" w:rsidRDefault="00B44EE8" w:rsidP="005B66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5528">
              <w:rPr>
                <w:sz w:val="20"/>
                <w:szCs w:val="20"/>
              </w:rPr>
              <w:t>Производится ли регулярное обновление баз и программных модулей антивирусного средства, установленного на рабочем месте?</w:t>
            </w:r>
          </w:p>
        </w:tc>
        <w:tc>
          <w:tcPr>
            <w:tcW w:w="1276" w:type="dxa"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</w:rPr>
            </w:pPr>
          </w:p>
        </w:tc>
      </w:tr>
      <w:tr w:rsidR="00B44EE8" w:rsidRPr="00345528" w:rsidTr="005B668F">
        <w:trPr>
          <w:trHeight w:val="454"/>
        </w:trPr>
        <w:tc>
          <w:tcPr>
            <w:tcW w:w="534" w:type="dxa"/>
            <w:vAlign w:val="center"/>
            <w:hideMark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</w:rPr>
            </w:pPr>
            <w:r w:rsidRPr="00345528">
              <w:rPr>
                <w:sz w:val="20"/>
                <w:szCs w:val="20"/>
              </w:rPr>
              <w:t>3</w:t>
            </w:r>
          </w:p>
        </w:tc>
        <w:tc>
          <w:tcPr>
            <w:tcW w:w="7654" w:type="dxa"/>
            <w:vAlign w:val="center"/>
            <w:hideMark/>
          </w:tcPr>
          <w:p w:rsidR="00B44EE8" w:rsidRPr="00345528" w:rsidRDefault="00B44EE8" w:rsidP="005B668F">
            <w:pPr>
              <w:rPr>
                <w:sz w:val="20"/>
                <w:szCs w:val="20"/>
              </w:rPr>
            </w:pPr>
            <w:r w:rsidRPr="00345528">
              <w:rPr>
                <w:sz w:val="20"/>
                <w:szCs w:val="20"/>
              </w:rPr>
              <w:t>На рабочем месте установлена официальная/лицензионная версия операционной системы?</w:t>
            </w:r>
          </w:p>
        </w:tc>
        <w:tc>
          <w:tcPr>
            <w:tcW w:w="1276" w:type="dxa"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</w:rPr>
            </w:pPr>
          </w:p>
        </w:tc>
      </w:tr>
      <w:tr w:rsidR="00B44EE8" w:rsidRPr="00345528" w:rsidTr="005B668F">
        <w:trPr>
          <w:trHeight w:val="454"/>
        </w:trPr>
        <w:tc>
          <w:tcPr>
            <w:tcW w:w="534" w:type="dxa"/>
            <w:vAlign w:val="center"/>
            <w:hideMark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</w:rPr>
            </w:pPr>
            <w:r w:rsidRPr="00345528">
              <w:rPr>
                <w:sz w:val="20"/>
                <w:szCs w:val="20"/>
              </w:rPr>
              <w:t>4</w:t>
            </w:r>
          </w:p>
        </w:tc>
        <w:tc>
          <w:tcPr>
            <w:tcW w:w="7654" w:type="dxa"/>
            <w:vAlign w:val="center"/>
            <w:hideMark/>
          </w:tcPr>
          <w:p w:rsidR="00B44EE8" w:rsidRPr="00345528" w:rsidRDefault="00B44EE8" w:rsidP="005B668F">
            <w:pPr>
              <w:rPr>
                <w:sz w:val="20"/>
                <w:szCs w:val="20"/>
              </w:rPr>
            </w:pPr>
            <w:r w:rsidRPr="00345528">
              <w:rPr>
                <w:sz w:val="20"/>
                <w:szCs w:val="20"/>
              </w:rPr>
              <w:t>Производится ли регулярное и своевременное обновление операционной системы, установленной на рабочем месте?</w:t>
            </w:r>
          </w:p>
        </w:tc>
        <w:tc>
          <w:tcPr>
            <w:tcW w:w="1276" w:type="dxa"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</w:rPr>
            </w:pPr>
          </w:p>
        </w:tc>
      </w:tr>
      <w:tr w:rsidR="00B44EE8" w:rsidRPr="00345528" w:rsidTr="005B668F">
        <w:trPr>
          <w:trHeight w:val="454"/>
        </w:trPr>
        <w:tc>
          <w:tcPr>
            <w:tcW w:w="534" w:type="dxa"/>
            <w:vAlign w:val="center"/>
            <w:hideMark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</w:rPr>
            </w:pPr>
            <w:r w:rsidRPr="00345528">
              <w:rPr>
                <w:sz w:val="20"/>
                <w:szCs w:val="20"/>
              </w:rPr>
              <w:t>5</w:t>
            </w:r>
          </w:p>
        </w:tc>
        <w:tc>
          <w:tcPr>
            <w:tcW w:w="7654" w:type="dxa"/>
            <w:vAlign w:val="center"/>
            <w:hideMark/>
          </w:tcPr>
          <w:p w:rsidR="00B44EE8" w:rsidRPr="00345528" w:rsidRDefault="00B44EE8" w:rsidP="005B668F">
            <w:pPr>
              <w:rPr>
                <w:sz w:val="20"/>
                <w:szCs w:val="20"/>
              </w:rPr>
            </w:pPr>
            <w:r w:rsidRPr="00345528">
              <w:rPr>
                <w:sz w:val="20"/>
                <w:szCs w:val="20"/>
              </w:rPr>
              <w:t xml:space="preserve">Планируется ли регулярное и своевременное обновление системы ДБО </w:t>
            </w:r>
            <w:r w:rsidRPr="00345528">
              <w:rPr>
                <w:rStyle w:val="a3"/>
                <w:sz w:val="20"/>
                <w:szCs w:val="20"/>
              </w:rPr>
              <w:footnoteReference w:id="2"/>
            </w:r>
            <w:r w:rsidRPr="00345528">
              <w:rPr>
                <w:sz w:val="20"/>
                <w:szCs w:val="20"/>
              </w:rPr>
              <w:t>?</w:t>
            </w:r>
          </w:p>
        </w:tc>
        <w:tc>
          <w:tcPr>
            <w:tcW w:w="1276" w:type="dxa"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</w:rPr>
            </w:pPr>
          </w:p>
        </w:tc>
      </w:tr>
      <w:tr w:rsidR="00B44EE8" w:rsidRPr="00345528" w:rsidTr="005B668F">
        <w:trPr>
          <w:trHeight w:val="454"/>
        </w:trPr>
        <w:tc>
          <w:tcPr>
            <w:tcW w:w="534" w:type="dxa"/>
            <w:vAlign w:val="center"/>
            <w:hideMark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</w:rPr>
            </w:pPr>
            <w:r w:rsidRPr="00345528">
              <w:rPr>
                <w:sz w:val="20"/>
                <w:szCs w:val="20"/>
              </w:rPr>
              <w:t>6</w:t>
            </w:r>
          </w:p>
        </w:tc>
        <w:tc>
          <w:tcPr>
            <w:tcW w:w="7654" w:type="dxa"/>
            <w:vAlign w:val="center"/>
            <w:hideMark/>
          </w:tcPr>
          <w:p w:rsidR="00B44EE8" w:rsidRPr="00345528" w:rsidRDefault="00B44EE8" w:rsidP="005B668F">
            <w:pPr>
              <w:rPr>
                <w:sz w:val="20"/>
                <w:szCs w:val="20"/>
              </w:rPr>
            </w:pPr>
            <w:r w:rsidRPr="00345528">
              <w:rPr>
                <w:sz w:val="20"/>
                <w:szCs w:val="20"/>
              </w:rPr>
              <w:t>Доступ к рабочему месту будет иметь только уполномоченное руководителем организации лицо?</w:t>
            </w:r>
          </w:p>
        </w:tc>
        <w:tc>
          <w:tcPr>
            <w:tcW w:w="1276" w:type="dxa"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</w:rPr>
            </w:pPr>
          </w:p>
        </w:tc>
      </w:tr>
      <w:tr w:rsidR="00B44EE8" w:rsidRPr="00345528" w:rsidTr="005B668F">
        <w:trPr>
          <w:trHeight w:val="454"/>
        </w:trPr>
        <w:tc>
          <w:tcPr>
            <w:tcW w:w="534" w:type="dxa"/>
            <w:vAlign w:val="center"/>
            <w:hideMark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</w:rPr>
            </w:pPr>
            <w:r w:rsidRPr="00345528">
              <w:rPr>
                <w:sz w:val="20"/>
                <w:szCs w:val="20"/>
              </w:rPr>
              <w:t>7</w:t>
            </w:r>
          </w:p>
        </w:tc>
        <w:tc>
          <w:tcPr>
            <w:tcW w:w="7654" w:type="dxa"/>
            <w:vAlign w:val="center"/>
            <w:hideMark/>
          </w:tcPr>
          <w:p w:rsidR="00B44EE8" w:rsidRPr="00345528" w:rsidRDefault="00B44EE8" w:rsidP="005B668F">
            <w:pPr>
              <w:rPr>
                <w:sz w:val="20"/>
                <w:szCs w:val="20"/>
              </w:rPr>
            </w:pPr>
            <w:r w:rsidRPr="00345528">
              <w:rPr>
                <w:sz w:val="20"/>
                <w:szCs w:val="20"/>
              </w:rPr>
              <w:t>Планируется ли использовать рабочее место только для защищенного электронного документооборота с «Банком Заречье» (АО)? (будет ли на рабочем месте установлено программное обеспечение, необходимое только для организации защищенного электронного документооборота с «Банком Заречье» (АО)?)</w:t>
            </w:r>
          </w:p>
        </w:tc>
        <w:tc>
          <w:tcPr>
            <w:tcW w:w="1276" w:type="dxa"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</w:rPr>
            </w:pPr>
          </w:p>
        </w:tc>
      </w:tr>
      <w:tr w:rsidR="00B44EE8" w:rsidRPr="00345528" w:rsidTr="005B668F">
        <w:trPr>
          <w:trHeight w:val="454"/>
        </w:trPr>
        <w:tc>
          <w:tcPr>
            <w:tcW w:w="534" w:type="dxa"/>
            <w:vAlign w:val="center"/>
            <w:hideMark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</w:rPr>
            </w:pPr>
            <w:r w:rsidRPr="00345528">
              <w:rPr>
                <w:sz w:val="20"/>
                <w:szCs w:val="20"/>
              </w:rPr>
              <w:t>8</w:t>
            </w:r>
          </w:p>
        </w:tc>
        <w:tc>
          <w:tcPr>
            <w:tcW w:w="7654" w:type="dxa"/>
            <w:vAlign w:val="center"/>
            <w:hideMark/>
          </w:tcPr>
          <w:p w:rsidR="00B44EE8" w:rsidRPr="00345528" w:rsidRDefault="00B44EE8" w:rsidP="005B668F">
            <w:pPr>
              <w:rPr>
                <w:sz w:val="20"/>
                <w:szCs w:val="20"/>
              </w:rPr>
            </w:pPr>
            <w:r w:rsidRPr="00345528">
              <w:rPr>
                <w:sz w:val="20"/>
                <w:szCs w:val="20"/>
              </w:rPr>
              <w:t>Планируется ли ограничить доступ в помещение, где находится рабочее место для лиц, не уполномоченных для работы с системой ДБО?</w:t>
            </w:r>
          </w:p>
        </w:tc>
        <w:tc>
          <w:tcPr>
            <w:tcW w:w="1276" w:type="dxa"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</w:rPr>
            </w:pPr>
          </w:p>
        </w:tc>
      </w:tr>
      <w:tr w:rsidR="00B44EE8" w:rsidRPr="00345528" w:rsidTr="005B668F">
        <w:trPr>
          <w:trHeight w:val="454"/>
        </w:trPr>
        <w:tc>
          <w:tcPr>
            <w:tcW w:w="534" w:type="dxa"/>
            <w:vAlign w:val="center"/>
            <w:hideMark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</w:rPr>
            </w:pPr>
            <w:r w:rsidRPr="00345528">
              <w:rPr>
                <w:sz w:val="20"/>
                <w:szCs w:val="20"/>
              </w:rPr>
              <w:t>9</w:t>
            </w:r>
          </w:p>
        </w:tc>
        <w:tc>
          <w:tcPr>
            <w:tcW w:w="7654" w:type="dxa"/>
            <w:vAlign w:val="center"/>
            <w:hideMark/>
          </w:tcPr>
          <w:p w:rsidR="00B44EE8" w:rsidRPr="00345528" w:rsidRDefault="00B44EE8" w:rsidP="005B668F">
            <w:pPr>
              <w:rPr>
                <w:sz w:val="20"/>
                <w:szCs w:val="20"/>
              </w:rPr>
            </w:pPr>
            <w:r w:rsidRPr="00345528">
              <w:rPr>
                <w:sz w:val="20"/>
                <w:szCs w:val="20"/>
              </w:rPr>
              <w:t>Имеется ли в организации технический специалист для обслуживания компьютерной техники (по трудовому договору или по договору подряда)</w:t>
            </w:r>
          </w:p>
        </w:tc>
        <w:tc>
          <w:tcPr>
            <w:tcW w:w="1276" w:type="dxa"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</w:rPr>
            </w:pPr>
          </w:p>
        </w:tc>
      </w:tr>
      <w:tr w:rsidR="00B44EE8" w:rsidRPr="00345528" w:rsidTr="005B668F">
        <w:trPr>
          <w:trHeight w:val="454"/>
        </w:trPr>
        <w:tc>
          <w:tcPr>
            <w:tcW w:w="534" w:type="dxa"/>
            <w:vAlign w:val="center"/>
            <w:hideMark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</w:rPr>
            </w:pPr>
            <w:r w:rsidRPr="00345528">
              <w:rPr>
                <w:sz w:val="20"/>
                <w:szCs w:val="20"/>
              </w:rPr>
              <w:t>10</w:t>
            </w:r>
          </w:p>
        </w:tc>
        <w:tc>
          <w:tcPr>
            <w:tcW w:w="7654" w:type="dxa"/>
            <w:vAlign w:val="center"/>
            <w:hideMark/>
          </w:tcPr>
          <w:p w:rsidR="00B44EE8" w:rsidRPr="00345528" w:rsidRDefault="00B44EE8" w:rsidP="005B668F">
            <w:pPr>
              <w:rPr>
                <w:sz w:val="20"/>
                <w:szCs w:val="20"/>
              </w:rPr>
            </w:pPr>
            <w:r w:rsidRPr="00345528">
              <w:rPr>
                <w:sz w:val="20"/>
                <w:szCs w:val="20"/>
              </w:rPr>
              <w:t>Планируется ли хранить электронную подпись на отдельном носителе информации?</w:t>
            </w:r>
          </w:p>
        </w:tc>
        <w:tc>
          <w:tcPr>
            <w:tcW w:w="1276" w:type="dxa"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</w:rPr>
            </w:pPr>
          </w:p>
        </w:tc>
      </w:tr>
      <w:tr w:rsidR="00B44EE8" w:rsidRPr="00345528" w:rsidTr="005B668F">
        <w:trPr>
          <w:trHeight w:val="454"/>
        </w:trPr>
        <w:tc>
          <w:tcPr>
            <w:tcW w:w="534" w:type="dxa"/>
            <w:vAlign w:val="center"/>
            <w:hideMark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</w:rPr>
            </w:pPr>
            <w:r w:rsidRPr="00345528">
              <w:rPr>
                <w:sz w:val="20"/>
                <w:szCs w:val="20"/>
              </w:rPr>
              <w:t>11</w:t>
            </w:r>
          </w:p>
        </w:tc>
        <w:tc>
          <w:tcPr>
            <w:tcW w:w="7654" w:type="dxa"/>
            <w:vAlign w:val="center"/>
            <w:hideMark/>
          </w:tcPr>
          <w:p w:rsidR="00B44EE8" w:rsidRPr="00345528" w:rsidRDefault="00B44EE8" w:rsidP="005B668F">
            <w:pPr>
              <w:rPr>
                <w:sz w:val="20"/>
                <w:szCs w:val="20"/>
              </w:rPr>
            </w:pPr>
            <w:r w:rsidRPr="00345528">
              <w:rPr>
                <w:sz w:val="20"/>
                <w:szCs w:val="20"/>
              </w:rPr>
              <w:t>Имеются ли условия для хранения конфиденциальной информации? (сейф, металлический шкаф)</w:t>
            </w:r>
          </w:p>
        </w:tc>
        <w:tc>
          <w:tcPr>
            <w:tcW w:w="1276" w:type="dxa"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</w:rPr>
            </w:pPr>
          </w:p>
        </w:tc>
      </w:tr>
      <w:tr w:rsidR="00B44EE8" w:rsidRPr="00345528" w:rsidTr="005B668F">
        <w:trPr>
          <w:trHeight w:val="454"/>
        </w:trPr>
        <w:tc>
          <w:tcPr>
            <w:tcW w:w="534" w:type="dxa"/>
            <w:vAlign w:val="center"/>
            <w:hideMark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</w:rPr>
            </w:pPr>
            <w:r w:rsidRPr="00345528">
              <w:rPr>
                <w:sz w:val="20"/>
                <w:szCs w:val="20"/>
              </w:rPr>
              <w:t>12</w:t>
            </w:r>
          </w:p>
        </w:tc>
        <w:tc>
          <w:tcPr>
            <w:tcW w:w="7654" w:type="dxa"/>
            <w:vAlign w:val="center"/>
            <w:hideMark/>
          </w:tcPr>
          <w:p w:rsidR="00B44EE8" w:rsidRPr="00345528" w:rsidRDefault="00B44EE8" w:rsidP="005B668F">
            <w:pPr>
              <w:rPr>
                <w:sz w:val="20"/>
                <w:szCs w:val="20"/>
              </w:rPr>
            </w:pPr>
            <w:r w:rsidRPr="00345528">
              <w:rPr>
                <w:sz w:val="20"/>
                <w:szCs w:val="20"/>
              </w:rPr>
              <w:t>Доступ к носителю электронной подписи будет иметь только уполномоченное руководителем организации лицо?</w:t>
            </w:r>
          </w:p>
        </w:tc>
        <w:tc>
          <w:tcPr>
            <w:tcW w:w="1276" w:type="dxa"/>
            <w:vAlign w:val="center"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</w:rPr>
            </w:pPr>
          </w:p>
        </w:tc>
      </w:tr>
      <w:tr w:rsidR="00B44EE8" w:rsidRPr="00345528" w:rsidTr="005B668F">
        <w:trPr>
          <w:trHeight w:val="454"/>
        </w:trPr>
        <w:tc>
          <w:tcPr>
            <w:tcW w:w="534" w:type="dxa"/>
            <w:vAlign w:val="center"/>
            <w:hideMark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  <w:lang w:val="en-US"/>
              </w:rPr>
            </w:pPr>
            <w:r w:rsidRPr="00345528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7654" w:type="dxa"/>
            <w:vAlign w:val="center"/>
            <w:hideMark/>
          </w:tcPr>
          <w:p w:rsidR="00B44EE8" w:rsidRPr="00345528" w:rsidRDefault="00B44EE8" w:rsidP="005B668F">
            <w:pPr>
              <w:rPr>
                <w:sz w:val="20"/>
                <w:szCs w:val="20"/>
              </w:rPr>
            </w:pPr>
            <w:r w:rsidRPr="00345528">
              <w:rPr>
                <w:sz w:val="20"/>
                <w:szCs w:val="20"/>
              </w:rPr>
              <w:t>Планируется ли отключить на рабочем месте возможность удалённого подключения к нему?</w:t>
            </w:r>
          </w:p>
        </w:tc>
        <w:tc>
          <w:tcPr>
            <w:tcW w:w="1276" w:type="dxa"/>
            <w:vAlign w:val="center"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</w:rPr>
            </w:pPr>
          </w:p>
        </w:tc>
      </w:tr>
      <w:tr w:rsidR="00B44EE8" w:rsidRPr="00345528" w:rsidTr="005B668F">
        <w:trPr>
          <w:trHeight w:val="454"/>
        </w:trPr>
        <w:tc>
          <w:tcPr>
            <w:tcW w:w="534" w:type="dxa"/>
            <w:vAlign w:val="center"/>
            <w:hideMark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  <w:lang w:val="en-US"/>
              </w:rPr>
            </w:pPr>
            <w:r w:rsidRPr="00345528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7654" w:type="dxa"/>
            <w:vAlign w:val="center"/>
            <w:hideMark/>
          </w:tcPr>
          <w:p w:rsidR="00B44EE8" w:rsidRPr="00345528" w:rsidRDefault="00B44EE8" w:rsidP="005B668F">
            <w:pPr>
              <w:rPr>
                <w:sz w:val="20"/>
                <w:szCs w:val="20"/>
              </w:rPr>
            </w:pPr>
            <w:r w:rsidRPr="00345528">
              <w:rPr>
                <w:sz w:val="20"/>
                <w:szCs w:val="20"/>
              </w:rPr>
              <w:t xml:space="preserve">Планируется ли периодически менять пароли пользователя в операционной системе рабочего места и в системе ДБО </w:t>
            </w:r>
          </w:p>
        </w:tc>
        <w:tc>
          <w:tcPr>
            <w:tcW w:w="1276" w:type="dxa"/>
            <w:vAlign w:val="center"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</w:rPr>
            </w:pPr>
          </w:p>
        </w:tc>
      </w:tr>
    </w:tbl>
    <w:p w:rsidR="00B44EE8" w:rsidRPr="00345528" w:rsidRDefault="00B44EE8" w:rsidP="00B44EE8">
      <w:pPr>
        <w:pStyle w:val="2"/>
        <w:rPr>
          <w:rFonts w:ascii="Times New Roman" w:hAnsi="Times New Roman"/>
          <w:sz w:val="20"/>
          <w:szCs w:val="20"/>
        </w:rPr>
      </w:pPr>
    </w:p>
    <w:p w:rsidR="00B44EE8" w:rsidRPr="00345528" w:rsidRDefault="00B44EE8" w:rsidP="00B44EE8">
      <w:pPr>
        <w:pStyle w:val="2"/>
        <w:rPr>
          <w:rFonts w:ascii="Times New Roman" w:hAnsi="Times New Roman"/>
          <w:sz w:val="20"/>
          <w:szCs w:val="20"/>
        </w:rPr>
      </w:pPr>
      <w:r w:rsidRPr="00345528">
        <w:rPr>
          <w:rFonts w:ascii="Times New Roman" w:hAnsi="Times New Roman"/>
          <w:sz w:val="20"/>
          <w:szCs w:val="20"/>
        </w:rPr>
        <w:t>Достоверность приведённых данных подтверждаю.</w:t>
      </w:r>
    </w:p>
    <w:p w:rsidR="00B44EE8" w:rsidRPr="00345528" w:rsidRDefault="00B44EE8" w:rsidP="00B44EE8">
      <w:pPr>
        <w:pStyle w:val="2"/>
        <w:rPr>
          <w:rFonts w:ascii="Times New Roman" w:hAnsi="Times New Roman"/>
          <w:sz w:val="20"/>
          <w:szCs w:val="20"/>
        </w:rPr>
      </w:pPr>
    </w:p>
    <w:p w:rsidR="00B44EE8" w:rsidRPr="00345528" w:rsidRDefault="00B44EE8" w:rsidP="00B44EE8">
      <w:pPr>
        <w:pStyle w:val="2"/>
        <w:rPr>
          <w:rFonts w:ascii="Times New Roman" w:hAnsi="Times New Roman"/>
          <w:sz w:val="20"/>
          <w:szCs w:val="20"/>
        </w:rPr>
      </w:pPr>
      <w:r w:rsidRPr="00345528">
        <w:rPr>
          <w:rFonts w:ascii="Times New Roman" w:hAnsi="Times New Roman"/>
          <w:sz w:val="20"/>
          <w:szCs w:val="20"/>
        </w:rPr>
        <w:t>Уполномоченный представитель _______________/____________________________</w:t>
      </w:r>
    </w:p>
    <w:p w:rsidR="00B44EE8" w:rsidRPr="00345528" w:rsidRDefault="00B44EE8" w:rsidP="00B44EE8">
      <w:pPr>
        <w:pStyle w:val="2"/>
        <w:rPr>
          <w:rFonts w:ascii="Times New Roman" w:hAnsi="Times New Roman"/>
          <w:sz w:val="20"/>
          <w:szCs w:val="20"/>
          <w:vertAlign w:val="superscript"/>
        </w:rPr>
      </w:pPr>
      <w:r w:rsidRPr="00345528">
        <w:rPr>
          <w:rFonts w:ascii="Times New Roman" w:hAnsi="Times New Roman"/>
          <w:sz w:val="20"/>
          <w:szCs w:val="20"/>
        </w:rPr>
        <w:tab/>
      </w:r>
      <w:r w:rsidRPr="00345528">
        <w:rPr>
          <w:rFonts w:ascii="Times New Roman" w:hAnsi="Times New Roman"/>
          <w:sz w:val="20"/>
          <w:szCs w:val="20"/>
        </w:rPr>
        <w:tab/>
      </w:r>
      <w:r w:rsidRPr="00345528">
        <w:rPr>
          <w:rFonts w:ascii="Times New Roman" w:hAnsi="Times New Roman"/>
          <w:sz w:val="20"/>
          <w:szCs w:val="20"/>
        </w:rPr>
        <w:tab/>
      </w:r>
      <w:r w:rsidRPr="00345528">
        <w:rPr>
          <w:rFonts w:ascii="Times New Roman" w:hAnsi="Times New Roman"/>
          <w:sz w:val="20"/>
          <w:szCs w:val="20"/>
        </w:rPr>
        <w:tab/>
      </w:r>
      <w:r w:rsidRPr="00345528">
        <w:rPr>
          <w:rFonts w:ascii="Times New Roman" w:hAnsi="Times New Roman"/>
          <w:sz w:val="20"/>
          <w:szCs w:val="20"/>
        </w:rPr>
        <w:tab/>
      </w:r>
      <w:r w:rsidRPr="00345528">
        <w:rPr>
          <w:rFonts w:ascii="Times New Roman" w:hAnsi="Times New Roman"/>
          <w:sz w:val="20"/>
          <w:szCs w:val="20"/>
        </w:rPr>
        <w:tab/>
      </w:r>
      <w:r w:rsidRPr="00345528">
        <w:rPr>
          <w:rFonts w:ascii="Times New Roman" w:hAnsi="Times New Roman"/>
          <w:sz w:val="20"/>
          <w:szCs w:val="20"/>
          <w:vertAlign w:val="superscript"/>
        </w:rPr>
        <w:t>подпись</w:t>
      </w:r>
      <w:r w:rsidRPr="00345528">
        <w:rPr>
          <w:rFonts w:ascii="Times New Roman" w:hAnsi="Times New Roman"/>
          <w:sz w:val="20"/>
          <w:szCs w:val="20"/>
          <w:vertAlign w:val="superscript"/>
        </w:rPr>
        <w:tab/>
      </w:r>
      <w:r w:rsidRPr="00345528">
        <w:rPr>
          <w:rFonts w:ascii="Times New Roman" w:hAnsi="Times New Roman"/>
          <w:sz w:val="20"/>
          <w:szCs w:val="20"/>
          <w:vertAlign w:val="superscript"/>
        </w:rPr>
        <w:tab/>
      </w:r>
      <w:r w:rsidRPr="00345528">
        <w:rPr>
          <w:rFonts w:ascii="Times New Roman" w:hAnsi="Times New Roman"/>
          <w:sz w:val="20"/>
          <w:szCs w:val="20"/>
          <w:vertAlign w:val="superscript"/>
        </w:rPr>
        <w:tab/>
        <w:t>ФИО</w:t>
      </w:r>
    </w:p>
    <w:p w:rsidR="00B44EE8" w:rsidRPr="00345528" w:rsidRDefault="00B44EE8" w:rsidP="00B44EE8">
      <w:pPr>
        <w:pStyle w:val="2"/>
        <w:ind w:left="4956" w:firstLine="708"/>
        <w:rPr>
          <w:rFonts w:ascii="Times New Roman" w:hAnsi="Times New Roman"/>
          <w:sz w:val="20"/>
          <w:szCs w:val="20"/>
          <w:vertAlign w:val="superscript"/>
        </w:rPr>
      </w:pPr>
      <w:r w:rsidRPr="00345528">
        <w:rPr>
          <w:rFonts w:ascii="Times New Roman" w:hAnsi="Times New Roman"/>
          <w:sz w:val="20"/>
          <w:szCs w:val="20"/>
          <w:vertAlign w:val="superscript"/>
        </w:rPr>
        <w:t>М.П.</w:t>
      </w:r>
    </w:p>
    <w:p w:rsidR="00B44EE8" w:rsidRPr="00345528" w:rsidRDefault="00B44EE8" w:rsidP="00B44EE8">
      <w:pPr>
        <w:pStyle w:val="2"/>
        <w:rPr>
          <w:rFonts w:ascii="Times New Roman" w:hAnsi="Times New Roman"/>
          <w:sz w:val="20"/>
          <w:szCs w:val="20"/>
        </w:rPr>
      </w:pPr>
      <w:r w:rsidRPr="00345528">
        <w:rPr>
          <w:rFonts w:ascii="Times New Roman" w:hAnsi="Times New Roman"/>
          <w:sz w:val="20"/>
          <w:szCs w:val="20"/>
        </w:rPr>
        <w:t>Дата: «____»_____________20___        Время</w:t>
      </w:r>
      <w:proofErr w:type="gramStart"/>
      <w:r w:rsidRPr="00345528">
        <w:rPr>
          <w:rFonts w:ascii="Times New Roman" w:hAnsi="Times New Roman"/>
          <w:sz w:val="20"/>
          <w:szCs w:val="20"/>
        </w:rPr>
        <w:t>:   ____:____</w:t>
      </w:r>
      <w:proofErr w:type="gramEnd"/>
    </w:p>
    <w:p w:rsidR="00B44EE8" w:rsidRPr="00345528" w:rsidRDefault="00B44EE8" w:rsidP="00B44EE8">
      <w:pPr>
        <w:rPr>
          <w:sz w:val="20"/>
          <w:szCs w:val="20"/>
        </w:rPr>
      </w:pPr>
    </w:p>
    <w:p w:rsidR="00875D5E" w:rsidRDefault="00875D5E"/>
    <w:sectPr w:rsidR="00875D5E" w:rsidSect="00875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EE8" w:rsidRDefault="00B44EE8" w:rsidP="00B44EE8">
      <w:r>
        <w:separator/>
      </w:r>
    </w:p>
  </w:endnote>
  <w:endnote w:type="continuationSeparator" w:id="0">
    <w:p w:rsidR="00B44EE8" w:rsidRDefault="00B44EE8" w:rsidP="00B44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EE8" w:rsidRDefault="00B44EE8" w:rsidP="00B44EE8">
      <w:r>
        <w:separator/>
      </w:r>
    </w:p>
  </w:footnote>
  <w:footnote w:type="continuationSeparator" w:id="0">
    <w:p w:rsidR="00B44EE8" w:rsidRDefault="00B44EE8" w:rsidP="00B44EE8">
      <w:r>
        <w:continuationSeparator/>
      </w:r>
    </w:p>
  </w:footnote>
  <w:footnote w:id="1">
    <w:p w:rsidR="00B44EE8" w:rsidRPr="00900214" w:rsidRDefault="00B44EE8" w:rsidP="00B44EE8">
      <w:pPr>
        <w:pStyle w:val="a4"/>
      </w:pPr>
      <w:r w:rsidRPr="00900214">
        <w:rPr>
          <w:rStyle w:val="a3"/>
        </w:rPr>
        <w:footnoteRef/>
      </w:r>
      <w:r w:rsidRPr="00900214">
        <w:t xml:space="preserve"> Рабочее место – автоматизированное рабочее место, предназначенное для работы в системе ДБО.</w:t>
      </w:r>
    </w:p>
  </w:footnote>
  <w:footnote w:id="2">
    <w:p w:rsidR="00B44EE8" w:rsidRDefault="00B44EE8" w:rsidP="00B44EE8">
      <w:pPr>
        <w:pStyle w:val="a4"/>
      </w:pPr>
      <w:r w:rsidRPr="00900214">
        <w:rPr>
          <w:rStyle w:val="a3"/>
        </w:rPr>
        <w:footnoteRef/>
      </w:r>
      <w:r w:rsidRPr="00900214">
        <w:t xml:space="preserve"> Система ДБО  - система дистанционного банковского обслуживания.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EE8"/>
    <w:rsid w:val="00875D5E"/>
    <w:rsid w:val="00B4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B44EE8"/>
    <w:pPr>
      <w:autoSpaceDE w:val="0"/>
      <w:autoSpaceDN w:val="0"/>
      <w:adjustRightInd w:val="0"/>
      <w:ind w:firstLine="485"/>
      <w:jc w:val="both"/>
    </w:pPr>
    <w:rPr>
      <w:rFonts w:ascii="Courier New" w:hAnsi="Courier New"/>
      <w:color w:val="000000"/>
      <w:sz w:val="22"/>
      <w:szCs w:val="18"/>
    </w:rPr>
  </w:style>
  <w:style w:type="character" w:customStyle="1" w:styleId="20">
    <w:name w:val="Основной текст с отступом 2 Знак"/>
    <w:basedOn w:val="a0"/>
    <w:link w:val="2"/>
    <w:semiHidden/>
    <w:rsid w:val="00B44EE8"/>
    <w:rPr>
      <w:rFonts w:ascii="Courier New" w:eastAsia="Times New Roman" w:hAnsi="Courier New" w:cs="Times New Roman"/>
      <w:color w:val="000000"/>
      <w:szCs w:val="18"/>
      <w:lang w:eastAsia="ru-RU"/>
    </w:rPr>
  </w:style>
  <w:style w:type="character" w:styleId="a3">
    <w:name w:val="footnote reference"/>
    <w:uiPriority w:val="99"/>
    <w:semiHidden/>
    <w:rsid w:val="00B44EE8"/>
    <w:rPr>
      <w:vertAlign w:val="superscript"/>
    </w:rPr>
  </w:style>
  <w:style w:type="paragraph" w:styleId="a4">
    <w:name w:val="footnote text"/>
    <w:basedOn w:val="a"/>
    <w:link w:val="a5"/>
    <w:uiPriority w:val="99"/>
    <w:semiHidden/>
    <w:rsid w:val="00B44EE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44E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Dulatova_OI</dc:creator>
  <cp:lastModifiedBy>Dulatova_OI</cp:lastModifiedBy>
  <cp:revision>1</cp:revision>
  <dcterms:created xsi:type="dcterms:W3CDTF">2024-06-05T09:13:00Z</dcterms:created>
  <dcterms:modified xsi:type="dcterms:W3CDTF">2024-06-05T09:14:00Z</dcterms:modified>
</cp:coreProperties>
</file>