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7F" w:rsidRPr="00D14277" w:rsidRDefault="007D017F" w:rsidP="007D017F">
      <w:pPr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b/>
          <w:bCs/>
          <w:color w:val="26282F"/>
          <w:szCs w:val="20"/>
        </w:rPr>
      </w:pPr>
      <w:r w:rsidRPr="00D14277">
        <w:rPr>
          <w:b/>
          <w:bCs/>
          <w:color w:val="26282F"/>
          <w:szCs w:val="20"/>
        </w:rPr>
        <w:t>Согласие субъекта персональных данных (клиента «Банка Заречье» (АО) на обработку персональных данных)</w:t>
      </w:r>
    </w:p>
    <w:p w:rsidR="007D017F" w:rsidRDefault="007D017F" w:rsidP="007D017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7303">
        <w:rPr>
          <w:sz w:val="20"/>
          <w:szCs w:val="20"/>
        </w:rPr>
        <w:t>Субъект персональных данных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156A9" w:rsidTr="00B139C5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6A9" w:rsidRPr="003451A7" w:rsidRDefault="006156A9" w:rsidP="007D0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ermStart w:id="1783896791" w:edGrp="everyone" w:colFirst="0" w:colLast="0"/>
          </w:p>
        </w:tc>
      </w:tr>
      <w:permEnd w:id="1783896791"/>
      <w:tr w:rsidR="006156A9" w:rsidTr="00B139C5">
        <w:trPr>
          <w:trHeight w:val="110"/>
        </w:trPr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6156A9" w:rsidRDefault="006156A9" w:rsidP="006156A9">
            <w:pPr>
              <w:autoSpaceDE w:val="0"/>
              <w:autoSpaceDN w:val="0"/>
              <w:adjustRightInd w:val="0"/>
              <w:ind w:firstLine="567"/>
              <w:jc w:val="center"/>
              <w:rPr>
                <w:sz w:val="20"/>
                <w:szCs w:val="20"/>
              </w:rPr>
            </w:pPr>
            <w:r w:rsidRPr="00DC7303">
              <w:rPr>
                <w:sz w:val="20"/>
                <w:szCs w:val="20"/>
                <w:vertAlign w:val="superscript"/>
              </w:rPr>
              <w:t>(ФИО субъекта персональных данных)</w:t>
            </w:r>
          </w:p>
        </w:tc>
      </w:tr>
      <w:tr w:rsidR="00B139C5" w:rsidTr="00EC7976">
        <w:trPr>
          <w:trHeight w:val="349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9C5" w:rsidRPr="00EC7976" w:rsidRDefault="00B139C5" w:rsidP="00EC7976">
            <w:pPr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  <w:lang w:val="en-US"/>
              </w:rPr>
            </w:pPr>
            <w:permStart w:id="818888488" w:edGrp="everyone" w:colFirst="0" w:colLast="0"/>
          </w:p>
        </w:tc>
      </w:tr>
      <w:permEnd w:id="818888488"/>
      <w:tr w:rsidR="006156A9" w:rsidTr="00B139C5">
        <w:trPr>
          <w:trHeight w:val="138"/>
        </w:trPr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6156A9" w:rsidRDefault="006156A9" w:rsidP="006156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303">
              <w:rPr>
                <w:sz w:val="20"/>
                <w:szCs w:val="20"/>
                <w:vertAlign w:val="superscript"/>
              </w:rPr>
              <w:t>(адрес</w:t>
            </w:r>
            <w:r w:rsidRPr="004036CD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регистрации</w:t>
            </w:r>
            <w:r w:rsidRPr="00DC7303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B139C5" w:rsidTr="00EC7976">
        <w:trPr>
          <w:trHeight w:val="321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9C5" w:rsidRPr="00EC7976" w:rsidRDefault="00B139C5" w:rsidP="00EC7976">
            <w:pPr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  <w:lang w:val="en-US"/>
              </w:rPr>
            </w:pPr>
            <w:permStart w:id="228278966" w:edGrp="everyone" w:colFirst="0" w:colLast="0"/>
          </w:p>
        </w:tc>
      </w:tr>
      <w:permEnd w:id="228278966"/>
      <w:tr w:rsidR="006156A9" w:rsidTr="00B139C5">
        <w:trPr>
          <w:trHeight w:val="156"/>
        </w:trPr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6156A9" w:rsidRDefault="006156A9" w:rsidP="006156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303">
              <w:rPr>
                <w:sz w:val="20"/>
                <w:szCs w:val="20"/>
                <w:vertAlign w:val="superscript"/>
              </w:rPr>
              <w:t>(наименование, серия, номер, дата выдачи основного документа, удостоверяющего личность субъекта персональных данных)</w:t>
            </w:r>
          </w:p>
        </w:tc>
      </w:tr>
      <w:tr w:rsidR="00B139C5" w:rsidTr="00EC7976">
        <w:trPr>
          <w:trHeight w:val="303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9C5" w:rsidRPr="00CF0D01" w:rsidRDefault="00B139C5" w:rsidP="00EC7976">
            <w:pPr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permStart w:id="262218954" w:edGrp="everyone" w:colFirst="0" w:colLast="0"/>
          </w:p>
        </w:tc>
      </w:tr>
      <w:permEnd w:id="262218954"/>
      <w:tr w:rsidR="006156A9" w:rsidTr="00B139C5">
        <w:trPr>
          <w:trHeight w:val="165"/>
        </w:trPr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6156A9" w:rsidRDefault="006156A9" w:rsidP="006156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303">
              <w:rPr>
                <w:sz w:val="20"/>
                <w:szCs w:val="20"/>
                <w:vertAlign w:val="superscript"/>
              </w:rPr>
              <w:t>(наименование органа, выдавшего</w:t>
            </w:r>
            <w:r>
              <w:rPr>
                <w:sz w:val="20"/>
                <w:szCs w:val="20"/>
                <w:vertAlign w:val="superscript"/>
              </w:rPr>
              <w:t xml:space="preserve"> основной</w:t>
            </w:r>
            <w:r w:rsidRPr="00DC7303">
              <w:rPr>
                <w:sz w:val="20"/>
                <w:szCs w:val="20"/>
                <w:vertAlign w:val="superscript"/>
              </w:rPr>
              <w:t xml:space="preserve"> документ удостоверяющий личность)</w:t>
            </w:r>
          </w:p>
        </w:tc>
      </w:tr>
      <w:tr w:rsidR="00B139C5" w:rsidTr="00EC7976">
        <w:trPr>
          <w:trHeight w:val="303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9C5" w:rsidRPr="00CF0D01" w:rsidRDefault="00B139C5" w:rsidP="00EC7976">
            <w:pPr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permStart w:id="1674398200" w:edGrp="everyone" w:colFirst="0" w:colLast="0"/>
          </w:p>
        </w:tc>
      </w:tr>
      <w:permEnd w:id="1674398200"/>
      <w:tr w:rsidR="006156A9" w:rsidTr="000037F2">
        <w:trPr>
          <w:trHeight w:val="459"/>
        </w:trPr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6156A9" w:rsidRDefault="006156A9" w:rsidP="006156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156A9" w:rsidRDefault="006156A9" w:rsidP="006156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2B15">
              <w:rPr>
                <w:sz w:val="20"/>
                <w:szCs w:val="20"/>
              </w:rPr>
              <w:t xml:space="preserve">в лице представителя </w:t>
            </w:r>
            <w:r w:rsidRPr="00DC7303">
              <w:rPr>
                <w:sz w:val="20"/>
                <w:szCs w:val="20"/>
                <w:vertAlign w:val="subscript"/>
              </w:rPr>
              <w:t>(данный раздел заполняется при наличии представителя субъекта персональных данных)</w:t>
            </w:r>
          </w:p>
        </w:tc>
      </w:tr>
      <w:tr w:rsidR="000037F2" w:rsidTr="000037F2">
        <w:trPr>
          <w:trHeight w:val="238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7F2" w:rsidRPr="00CF0D01" w:rsidRDefault="000037F2" w:rsidP="007D0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ermStart w:id="476202122" w:edGrp="everyone" w:colFirst="0" w:colLast="0"/>
          </w:p>
        </w:tc>
      </w:tr>
      <w:permEnd w:id="476202122"/>
      <w:tr w:rsidR="006156A9" w:rsidTr="00B139C5">
        <w:trPr>
          <w:trHeight w:val="138"/>
        </w:trPr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6156A9" w:rsidRDefault="006156A9" w:rsidP="006156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303">
              <w:rPr>
                <w:sz w:val="20"/>
                <w:szCs w:val="20"/>
                <w:vertAlign w:val="superscript"/>
              </w:rPr>
              <w:t>(ФИО представителя субъекта персональных данных)</w:t>
            </w:r>
          </w:p>
        </w:tc>
      </w:tr>
      <w:tr w:rsidR="00B139C5" w:rsidTr="00EC7976">
        <w:trPr>
          <w:trHeight w:val="321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9C5" w:rsidRPr="00CF0D01" w:rsidRDefault="00B139C5" w:rsidP="00EC7976">
            <w:pPr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permStart w:id="1101734825" w:edGrp="everyone" w:colFirst="0" w:colLast="0"/>
          </w:p>
        </w:tc>
      </w:tr>
      <w:permEnd w:id="1101734825"/>
      <w:tr w:rsidR="006156A9" w:rsidTr="00B139C5">
        <w:trPr>
          <w:trHeight w:val="147"/>
        </w:trPr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6156A9" w:rsidRDefault="006156A9" w:rsidP="006156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303">
              <w:rPr>
                <w:sz w:val="20"/>
                <w:szCs w:val="20"/>
                <w:vertAlign w:val="superscript"/>
              </w:rPr>
              <w:t>(адрес</w:t>
            </w:r>
            <w:r>
              <w:rPr>
                <w:sz w:val="20"/>
                <w:szCs w:val="20"/>
                <w:vertAlign w:val="superscript"/>
              </w:rPr>
              <w:t xml:space="preserve"> регистрации</w:t>
            </w:r>
            <w:r w:rsidRPr="00DC7303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B139C5" w:rsidTr="00EC7976">
        <w:trPr>
          <w:trHeight w:val="312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9C5" w:rsidRPr="00EC7976" w:rsidRDefault="00B139C5" w:rsidP="00EC7976">
            <w:pPr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  <w:lang w:val="en-US"/>
              </w:rPr>
            </w:pPr>
            <w:permStart w:id="255144195" w:edGrp="everyone" w:colFirst="0" w:colLast="0"/>
          </w:p>
        </w:tc>
      </w:tr>
      <w:permEnd w:id="255144195"/>
      <w:tr w:rsidR="00B10997" w:rsidTr="00B139C5">
        <w:trPr>
          <w:trHeight w:val="174"/>
        </w:trPr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B10997" w:rsidRDefault="00B10997" w:rsidP="009B33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303">
              <w:rPr>
                <w:sz w:val="20"/>
                <w:szCs w:val="20"/>
                <w:vertAlign w:val="superscript"/>
              </w:rPr>
              <w:t>(наименование, серия, номер, дата выдачи основного документа, удостоверяющего личность представителя субъекта персональных данных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B139C5" w:rsidTr="00EC7976">
        <w:trPr>
          <w:trHeight w:val="294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9C5" w:rsidRPr="00CF0D01" w:rsidRDefault="00B139C5" w:rsidP="00EC7976">
            <w:pPr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permStart w:id="1796758823" w:edGrp="everyone" w:colFirst="0" w:colLast="0"/>
          </w:p>
        </w:tc>
      </w:tr>
      <w:permEnd w:id="1796758823"/>
      <w:tr w:rsidR="00B10997" w:rsidTr="00B139C5">
        <w:trPr>
          <w:trHeight w:val="147"/>
        </w:trPr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B10997" w:rsidRDefault="00B10997" w:rsidP="009B33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303">
              <w:rPr>
                <w:sz w:val="20"/>
                <w:szCs w:val="20"/>
                <w:vertAlign w:val="superscript"/>
              </w:rPr>
              <w:t>(наименование органа, выдавшего</w:t>
            </w:r>
            <w:r>
              <w:rPr>
                <w:sz w:val="20"/>
                <w:szCs w:val="20"/>
                <w:vertAlign w:val="superscript"/>
              </w:rPr>
              <w:t xml:space="preserve"> основной</w:t>
            </w:r>
            <w:r w:rsidRPr="00DC7303">
              <w:rPr>
                <w:sz w:val="20"/>
                <w:szCs w:val="20"/>
                <w:vertAlign w:val="superscript"/>
              </w:rPr>
              <w:t xml:space="preserve"> документ удостоверяющий личность)</w:t>
            </w:r>
          </w:p>
        </w:tc>
      </w:tr>
      <w:tr w:rsidR="00B139C5" w:rsidTr="00EC7976">
        <w:trPr>
          <w:trHeight w:val="312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9C5" w:rsidRPr="00CF0D01" w:rsidRDefault="00B139C5" w:rsidP="00EC7976">
            <w:pPr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permStart w:id="1556839587" w:edGrp="everyone" w:colFirst="0" w:colLast="0"/>
          </w:p>
        </w:tc>
      </w:tr>
      <w:tr w:rsidR="00B10997" w:rsidTr="00EC7976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0997" w:rsidRPr="00CF0D01" w:rsidRDefault="00B10997" w:rsidP="00EC7976">
            <w:pPr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permStart w:id="1900026246" w:edGrp="everyone" w:colFirst="0" w:colLast="0"/>
            <w:permEnd w:id="1556839587"/>
          </w:p>
        </w:tc>
      </w:tr>
      <w:permEnd w:id="1900026246"/>
      <w:tr w:rsidR="00B10997" w:rsidTr="00B139C5">
        <w:trPr>
          <w:trHeight w:val="174"/>
        </w:trPr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B10997" w:rsidRDefault="00B10997" w:rsidP="009B33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2905">
              <w:rPr>
                <w:sz w:val="20"/>
                <w:szCs w:val="20"/>
                <w:vertAlign w:val="superscript"/>
              </w:rPr>
              <w:t>(реквизиты доверенности или иного документа, подтверждающего полномочия представителя</w:t>
            </w:r>
            <w:r w:rsidRPr="00DC7303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B139C5" w:rsidTr="00EC7976">
        <w:trPr>
          <w:trHeight w:val="294"/>
        </w:trPr>
        <w:tc>
          <w:tcPr>
            <w:tcW w:w="9571" w:type="dxa"/>
            <w:tcBorders>
              <w:top w:val="nil"/>
              <w:left w:val="nil"/>
              <w:right w:val="nil"/>
            </w:tcBorders>
            <w:vAlign w:val="bottom"/>
          </w:tcPr>
          <w:p w:rsidR="00B139C5" w:rsidRPr="00CF0D01" w:rsidRDefault="00B139C5" w:rsidP="00EC7976">
            <w:pPr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permStart w:id="1075404137" w:edGrp="everyone" w:colFirst="0" w:colLast="0"/>
          </w:p>
        </w:tc>
      </w:tr>
    </w:tbl>
    <w:permEnd w:id="1075404137"/>
    <w:p w:rsidR="007D017F" w:rsidRPr="00E82B15" w:rsidRDefault="007D017F" w:rsidP="007D017F">
      <w:pPr>
        <w:autoSpaceDE w:val="0"/>
        <w:autoSpaceDN w:val="0"/>
        <w:adjustRightInd w:val="0"/>
        <w:jc w:val="both"/>
        <w:rPr>
          <w:sz w:val="20"/>
          <w:szCs w:val="17"/>
        </w:rPr>
      </w:pPr>
      <w:r w:rsidRPr="00E82B15">
        <w:rPr>
          <w:sz w:val="20"/>
          <w:szCs w:val="17"/>
        </w:rPr>
        <w:t>своей волей и в своем интересе выражаю согласие на обработку своих персональных данных «Банку Заречье» (Акционерному обществу), адрес: 420032, г.Казань, ул. Лукницкого д.2 (далее по тексту Банк)</w:t>
      </w:r>
    </w:p>
    <w:p w:rsidR="007D017F" w:rsidRPr="00D14277" w:rsidRDefault="007D017F" w:rsidP="007D017F">
      <w:pPr>
        <w:autoSpaceDE w:val="0"/>
        <w:autoSpaceDN w:val="0"/>
        <w:adjustRightInd w:val="0"/>
        <w:ind w:firstLine="567"/>
        <w:jc w:val="both"/>
        <w:rPr>
          <w:sz w:val="20"/>
          <w:szCs w:val="17"/>
        </w:rPr>
      </w:pPr>
    </w:p>
    <w:p w:rsidR="007D017F" w:rsidRPr="00D14277" w:rsidRDefault="007D017F" w:rsidP="007D017F">
      <w:pPr>
        <w:suppressAutoHyphens/>
        <w:snapToGrid w:val="0"/>
        <w:jc w:val="both"/>
        <w:rPr>
          <w:sz w:val="22"/>
          <w:szCs w:val="18"/>
        </w:rPr>
      </w:pPr>
      <w:r w:rsidRPr="00D14277">
        <w:rPr>
          <w:b/>
          <w:sz w:val="22"/>
          <w:szCs w:val="18"/>
          <w:u w:val="single"/>
        </w:rPr>
        <w:t>Перечень персональных данных:</w:t>
      </w:r>
      <w:r w:rsidRPr="00D14277">
        <w:rPr>
          <w:sz w:val="22"/>
          <w:szCs w:val="18"/>
        </w:rPr>
        <w:t xml:space="preserve"> фамилия, имя, отчество; год, дата и место рождения; адрес места жительства (регистрации); адрес места пребывания; паспортные данные</w:t>
      </w:r>
      <w:r w:rsidRPr="00D14277">
        <w:rPr>
          <w:bCs/>
          <w:iCs/>
          <w:sz w:val="22"/>
          <w:szCs w:val="18"/>
          <w:lang w:eastAsia="ar-SA"/>
        </w:rPr>
        <w:t xml:space="preserve">: </w:t>
      </w:r>
      <w:r w:rsidRPr="00D14277">
        <w:rPr>
          <w:sz w:val="22"/>
          <w:szCs w:val="18"/>
        </w:rPr>
        <w:t>серия, номер, дата выдачи, кем выдан, код подразделения; данные иного документа удостоверяющего личность в соответствии с законодательством Российской Федерации;  для иностранного гражданина данные паспорта гражданина иностранного государства; для лица без гражданства данные иного документа, удостоверяющего его личность; гражданство; номер телефона; адрес электронной почты; семейное положение; данные трудовой книжки; сведения о заработной плате; данные страхового свидетельства государственного пенсионного страхования (СНИЛС); сведения об ИНН; сведения о медицинских полисах; сведения о социальных льготах и о социальном статусе; военный билет и иные данные воинского учета; дополнительные сведения, предусмотренные условиями договора и (или) требованиями федеральных законов.</w:t>
      </w:r>
    </w:p>
    <w:p w:rsidR="007D017F" w:rsidRPr="00D14277" w:rsidRDefault="007D017F" w:rsidP="007D017F">
      <w:pPr>
        <w:autoSpaceDE w:val="0"/>
        <w:autoSpaceDN w:val="0"/>
        <w:adjustRightInd w:val="0"/>
        <w:jc w:val="both"/>
        <w:rPr>
          <w:sz w:val="22"/>
          <w:szCs w:val="18"/>
        </w:rPr>
      </w:pPr>
      <w:r w:rsidRPr="00D14277">
        <w:rPr>
          <w:b/>
          <w:sz w:val="22"/>
          <w:szCs w:val="18"/>
          <w:u w:val="single"/>
        </w:rPr>
        <w:t>Цели обработки персональных данных:</w:t>
      </w:r>
      <w:r w:rsidRPr="00D14277">
        <w:rPr>
          <w:sz w:val="22"/>
          <w:szCs w:val="18"/>
        </w:rPr>
        <w:t xml:space="preserve"> осуществление банковских операций и сделок, иных возложенных на Банк функций по оказанию банковских услуг; соответствие требованиям законодательных и других нормативно-правовых актов; противодействие легализации (отмыванию) доходов, полученных преступным путем, финансированию терроризма; идентификация субъектов, осуществляющих проход на территорию Банка, получение информации  о совершенных операциях с использованием электронных средств платежа и для целей исполнения требований законодательства Российской Федерации, в том числе Федерального закона от 27.06.2011 года № 161-ФЗ «О национальной платежной системе»,  выполнение требований Федерального закона от 30.12.2004 года № 218-ФЗ «О кредитных историях».</w:t>
      </w:r>
    </w:p>
    <w:p w:rsidR="007D017F" w:rsidRPr="00D14277" w:rsidRDefault="007D017F" w:rsidP="007D017F">
      <w:pPr>
        <w:jc w:val="both"/>
        <w:rPr>
          <w:sz w:val="22"/>
          <w:szCs w:val="18"/>
        </w:rPr>
      </w:pPr>
      <w:r w:rsidRPr="00D14277">
        <w:rPr>
          <w:b/>
          <w:sz w:val="22"/>
          <w:szCs w:val="18"/>
          <w:u w:val="single"/>
        </w:rPr>
        <w:t xml:space="preserve">Перечень действий, при </w:t>
      </w:r>
      <w:r w:rsidRPr="00D14277">
        <w:rPr>
          <w:rStyle w:val="a3"/>
          <w:sz w:val="22"/>
          <w:szCs w:val="18"/>
          <w:u w:val="single"/>
          <w:shd w:val="clear" w:color="auto" w:fill="FFFFFF"/>
        </w:rPr>
        <w:t>обработке</w:t>
      </w:r>
      <w:r w:rsidRPr="00D14277">
        <w:rPr>
          <w:b/>
          <w:sz w:val="22"/>
          <w:szCs w:val="18"/>
          <w:u w:val="single"/>
          <w:shd w:val="clear" w:color="auto" w:fill="FFFFFF"/>
        </w:rPr>
        <w:t>  </w:t>
      </w:r>
      <w:r w:rsidRPr="00D14277">
        <w:rPr>
          <w:rStyle w:val="a3"/>
          <w:sz w:val="22"/>
          <w:szCs w:val="18"/>
          <w:u w:val="single"/>
          <w:shd w:val="clear" w:color="auto" w:fill="FFFFFF"/>
        </w:rPr>
        <w:t>персональных</w:t>
      </w:r>
      <w:r w:rsidRPr="00D14277">
        <w:rPr>
          <w:b/>
          <w:sz w:val="22"/>
          <w:szCs w:val="18"/>
          <w:u w:val="single"/>
          <w:shd w:val="clear" w:color="auto" w:fill="FFFFFF"/>
        </w:rPr>
        <w:t xml:space="preserve">  </w:t>
      </w:r>
      <w:r w:rsidRPr="00D14277">
        <w:rPr>
          <w:rStyle w:val="a3"/>
          <w:sz w:val="22"/>
          <w:szCs w:val="18"/>
          <w:u w:val="single"/>
          <w:shd w:val="clear" w:color="auto" w:fill="FFFFFF"/>
        </w:rPr>
        <w:t>данных</w:t>
      </w:r>
      <w:r w:rsidRPr="00D14277">
        <w:rPr>
          <w:sz w:val="22"/>
          <w:szCs w:val="18"/>
          <w:u w:val="single"/>
        </w:rPr>
        <w:t>:</w:t>
      </w:r>
      <w:r w:rsidRPr="00D14277">
        <w:rPr>
          <w:sz w:val="22"/>
          <w:szCs w:val="18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том числе в информационных </w:t>
      </w:r>
      <w:r w:rsidRPr="00D14277">
        <w:rPr>
          <w:sz w:val="22"/>
          <w:szCs w:val="18"/>
        </w:rPr>
        <w:lastRenderedPageBreak/>
        <w:t>системах Банка, и совершение иных действий, предусмотренных Федеральным законом от 27.07.2006 № 152-ФЗ «О персональных данных».</w:t>
      </w:r>
    </w:p>
    <w:p w:rsidR="007D017F" w:rsidRPr="00D14277" w:rsidRDefault="007D017F" w:rsidP="007D017F">
      <w:pPr>
        <w:autoSpaceDE w:val="0"/>
        <w:autoSpaceDN w:val="0"/>
        <w:adjustRightInd w:val="0"/>
        <w:jc w:val="both"/>
        <w:rPr>
          <w:sz w:val="22"/>
          <w:szCs w:val="18"/>
        </w:rPr>
      </w:pPr>
      <w:r w:rsidRPr="00D14277">
        <w:rPr>
          <w:b/>
          <w:sz w:val="22"/>
          <w:szCs w:val="18"/>
          <w:u w:val="single"/>
        </w:rPr>
        <w:t>Способы обработки персональных данных:</w:t>
      </w:r>
      <w:r w:rsidRPr="00D14277">
        <w:rPr>
          <w:sz w:val="22"/>
          <w:szCs w:val="18"/>
        </w:rPr>
        <w:t xml:space="preserve"> на материальных носителях; в информационных системах персональных данных с использованием и без использования средств автоматизации, а так же смешанным способом; при непосредственном участии человека и без участия человека.</w:t>
      </w:r>
    </w:p>
    <w:p w:rsidR="007D017F" w:rsidRPr="00D14277" w:rsidRDefault="007D017F" w:rsidP="007D017F">
      <w:pPr>
        <w:autoSpaceDE w:val="0"/>
        <w:autoSpaceDN w:val="0"/>
        <w:adjustRightInd w:val="0"/>
        <w:jc w:val="both"/>
        <w:rPr>
          <w:sz w:val="22"/>
          <w:szCs w:val="18"/>
        </w:rPr>
      </w:pPr>
      <w:r w:rsidRPr="00D14277">
        <w:rPr>
          <w:b/>
          <w:sz w:val="22"/>
          <w:szCs w:val="18"/>
          <w:u w:val="single"/>
        </w:rPr>
        <w:t>Срок, в течение которого действует согласие:</w:t>
      </w:r>
      <w:r w:rsidRPr="00D14277">
        <w:rPr>
          <w:sz w:val="22"/>
          <w:szCs w:val="18"/>
        </w:rPr>
        <w:t xml:space="preserve"> до достижения целей обработки персональных данных или до момента утраты необходимости в их достижении и истечения срока их хранения в соответствии с законодательством РФ.</w:t>
      </w:r>
    </w:p>
    <w:p w:rsidR="007D017F" w:rsidRPr="00D14277" w:rsidRDefault="007D017F" w:rsidP="007D017F">
      <w:pPr>
        <w:autoSpaceDE w:val="0"/>
        <w:autoSpaceDN w:val="0"/>
        <w:adjustRightInd w:val="0"/>
        <w:jc w:val="both"/>
        <w:rPr>
          <w:sz w:val="22"/>
          <w:szCs w:val="18"/>
        </w:rPr>
      </w:pPr>
      <w:r w:rsidRPr="00D14277">
        <w:rPr>
          <w:b/>
          <w:sz w:val="22"/>
          <w:szCs w:val="18"/>
        </w:rPr>
        <w:t>Настоящим я также выражаю согласие на передачу (предоставление) Банком моих персональных данных</w:t>
      </w:r>
      <w:r w:rsidRPr="00D14277">
        <w:rPr>
          <w:sz w:val="22"/>
          <w:szCs w:val="18"/>
        </w:rPr>
        <w:t xml:space="preserve"> </w:t>
      </w:r>
      <w:r w:rsidRPr="00D14277">
        <w:rPr>
          <w:b/>
          <w:sz w:val="22"/>
          <w:szCs w:val="18"/>
        </w:rPr>
        <w:t>и поручение их обработки третьим лицам,</w:t>
      </w:r>
      <w:r w:rsidRPr="00D14277">
        <w:rPr>
          <w:sz w:val="22"/>
          <w:szCs w:val="18"/>
        </w:rPr>
        <w:t xml:space="preserve"> перечень которых размещен на сайте Банка: вкладка «О Банке» - «Раскрытие информации» - «Персональные данные» - «Перечень третьих лиц»; ссылка </w:t>
      </w:r>
      <w:r w:rsidRPr="00D14277">
        <w:rPr>
          <w:sz w:val="22"/>
          <w:szCs w:val="18"/>
          <w:lang w:val="en-US"/>
        </w:rPr>
        <w:t>www</w:t>
      </w:r>
      <w:r w:rsidRPr="00D14277">
        <w:rPr>
          <w:sz w:val="22"/>
          <w:szCs w:val="18"/>
        </w:rPr>
        <w:t>.</w:t>
      </w:r>
      <w:r w:rsidRPr="00D14277">
        <w:rPr>
          <w:sz w:val="22"/>
          <w:szCs w:val="18"/>
          <w:lang w:val="en-US"/>
        </w:rPr>
        <w:t>zarech</w:t>
      </w:r>
      <w:r w:rsidRPr="00D14277">
        <w:rPr>
          <w:sz w:val="22"/>
          <w:szCs w:val="18"/>
        </w:rPr>
        <w:t>.</w:t>
      </w:r>
      <w:r w:rsidRPr="00D14277">
        <w:rPr>
          <w:sz w:val="22"/>
          <w:szCs w:val="18"/>
          <w:lang w:val="en-US"/>
        </w:rPr>
        <w:t>ru</w:t>
      </w:r>
      <w:r w:rsidRPr="00D14277">
        <w:rPr>
          <w:sz w:val="22"/>
          <w:szCs w:val="18"/>
        </w:rPr>
        <w:t>/</w:t>
      </w:r>
      <w:r w:rsidRPr="00D14277">
        <w:rPr>
          <w:sz w:val="22"/>
          <w:szCs w:val="18"/>
          <w:lang w:val="en-US"/>
        </w:rPr>
        <w:t>inf</w:t>
      </w:r>
      <w:r w:rsidRPr="00D14277">
        <w:rPr>
          <w:sz w:val="22"/>
          <w:szCs w:val="18"/>
        </w:rPr>
        <w:t>/partners.</w:t>
      </w:r>
      <w:r w:rsidRPr="00D14277">
        <w:rPr>
          <w:sz w:val="22"/>
          <w:szCs w:val="18"/>
          <w:lang w:val="en-US"/>
        </w:rPr>
        <w:t>asp</w:t>
      </w:r>
      <w:r w:rsidRPr="00D14277">
        <w:rPr>
          <w:sz w:val="22"/>
          <w:szCs w:val="18"/>
        </w:rPr>
        <w:t xml:space="preserve"> («Перечень третьих лиц, которые осуществляют обработку персональных данных Клиентов на основании заключенных ими с Банком договоров, согласий клиентов») (далее – «Третьи лица»), а также получение моих персональных данных от третьих лиц.</w:t>
      </w:r>
    </w:p>
    <w:p w:rsidR="007D017F" w:rsidRPr="00D14277" w:rsidRDefault="007D017F" w:rsidP="007D017F">
      <w:pPr>
        <w:autoSpaceDE w:val="0"/>
        <w:autoSpaceDN w:val="0"/>
        <w:adjustRightInd w:val="0"/>
        <w:jc w:val="both"/>
        <w:rPr>
          <w:sz w:val="22"/>
          <w:szCs w:val="18"/>
        </w:rPr>
      </w:pPr>
    </w:p>
    <w:p w:rsidR="007D017F" w:rsidRPr="00D14277" w:rsidRDefault="007D017F" w:rsidP="007D017F">
      <w:pPr>
        <w:autoSpaceDE w:val="0"/>
        <w:autoSpaceDN w:val="0"/>
        <w:adjustRightInd w:val="0"/>
        <w:jc w:val="both"/>
        <w:rPr>
          <w:sz w:val="22"/>
          <w:szCs w:val="18"/>
        </w:rPr>
      </w:pPr>
      <w:r w:rsidRPr="00D14277">
        <w:rPr>
          <w:b/>
          <w:sz w:val="22"/>
          <w:szCs w:val="18"/>
        </w:rPr>
        <w:t>Подтверждаю</w:t>
      </w:r>
      <w:r w:rsidRPr="00D14277">
        <w:rPr>
          <w:sz w:val="22"/>
          <w:szCs w:val="18"/>
        </w:rPr>
        <w:t>, что с Перечнем третьих лиц, которые осуществляют обработку персональных данных Клиентов на основании заключенных ими с Банком договоров, согласий клиентов, размещенным на сайте Банка, ознакомлен.</w:t>
      </w:r>
    </w:p>
    <w:p w:rsidR="007D017F" w:rsidRPr="00D14277" w:rsidRDefault="007D017F" w:rsidP="007D017F">
      <w:pPr>
        <w:autoSpaceDE w:val="0"/>
        <w:autoSpaceDN w:val="0"/>
        <w:adjustRightInd w:val="0"/>
        <w:jc w:val="both"/>
        <w:rPr>
          <w:sz w:val="22"/>
          <w:szCs w:val="18"/>
        </w:rPr>
      </w:pPr>
      <w:r w:rsidRPr="00D14277">
        <w:rPr>
          <w:b/>
          <w:sz w:val="22"/>
          <w:szCs w:val="18"/>
        </w:rPr>
        <w:t>Выражаю согласие</w:t>
      </w:r>
      <w:r w:rsidRPr="00D14277">
        <w:rPr>
          <w:sz w:val="22"/>
          <w:szCs w:val="18"/>
        </w:rPr>
        <w:t xml:space="preserve"> на право Банка по своему усмотрению в одностороннем порядке вносить изменения в Перечень третьих лиц, которые осуществляют обработку персональных данных Клиентов на основании заключенных ими с Банком договоров, согласий клиентов, и обязуюсь самостоятельно отслеживать такие изменения, путем обращения на указанный раздел сайта Банка.</w:t>
      </w:r>
    </w:p>
    <w:p w:rsidR="007D017F" w:rsidRPr="00EE227C" w:rsidRDefault="007D017F" w:rsidP="007D017F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tbl>
      <w:tblPr>
        <w:tblStyle w:val="a4"/>
        <w:tblW w:w="0" w:type="auto"/>
        <w:tblInd w:w="4254" w:type="dxa"/>
        <w:tblLook w:val="04A0" w:firstRow="1" w:lastRow="0" w:firstColumn="1" w:lastColumn="0" w:noHBand="0" w:noVBand="1"/>
      </w:tblPr>
      <w:tblGrid>
        <w:gridCol w:w="315"/>
        <w:gridCol w:w="416"/>
        <w:gridCol w:w="250"/>
        <w:gridCol w:w="1544"/>
        <w:gridCol w:w="356"/>
        <w:gridCol w:w="423"/>
        <w:gridCol w:w="349"/>
      </w:tblGrid>
      <w:tr w:rsidR="00834D4F" w:rsidTr="00834D4F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34D4F" w:rsidRDefault="00834D4F" w:rsidP="00834D4F">
            <w:pPr>
              <w:ind w:left="-96" w:firstLine="96"/>
              <w:jc w:val="both"/>
              <w:rPr>
                <w:sz w:val="20"/>
                <w:szCs w:val="20"/>
              </w:rPr>
            </w:pPr>
            <w:permStart w:id="543229755" w:edGrp="everyone" w:colFirst="5" w:colLast="5"/>
            <w:permStart w:id="354314377" w:edGrp="everyone" w:colFirst="3" w:colLast="3"/>
            <w:permStart w:id="428428283" w:edGrp="everyone" w:colFirst="1" w:colLast="1"/>
            <w:r w:rsidRPr="00DC7303">
              <w:rPr>
                <w:sz w:val="20"/>
                <w:szCs w:val="20"/>
              </w:rPr>
              <w:t>«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834D4F" w:rsidRPr="00EC7976" w:rsidRDefault="00834D4F" w:rsidP="00834D4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34D4F" w:rsidRDefault="00834D4F" w:rsidP="00834D4F">
            <w:pPr>
              <w:ind w:left="-66"/>
              <w:jc w:val="both"/>
              <w:rPr>
                <w:sz w:val="20"/>
                <w:szCs w:val="20"/>
              </w:rPr>
            </w:pPr>
            <w:r w:rsidRPr="00DC7303">
              <w:rPr>
                <w:sz w:val="20"/>
                <w:szCs w:val="20"/>
              </w:rPr>
              <w:t>»</w:t>
            </w:r>
          </w:p>
        </w:tc>
        <w:tc>
          <w:tcPr>
            <w:tcW w:w="1544" w:type="dxa"/>
            <w:tcBorders>
              <w:top w:val="nil"/>
              <w:left w:val="nil"/>
              <w:right w:val="nil"/>
            </w:tcBorders>
          </w:tcPr>
          <w:p w:rsidR="00834D4F" w:rsidRPr="00EC7976" w:rsidRDefault="00834D4F" w:rsidP="00834D4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834D4F" w:rsidRDefault="00834D4F" w:rsidP="00834D4F">
            <w:pPr>
              <w:ind w:left="-94" w:right="-589"/>
              <w:jc w:val="both"/>
              <w:rPr>
                <w:sz w:val="20"/>
                <w:szCs w:val="20"/>
              </w:rPr>
            </w:pPr>
            <w:r w:rsidRPr="00DC7303">
              <w:rPr>
                <w:sz w:val="20"/>
                <w:szCs w:val="20"/>
              </w:rPr>
              <w:t>20</w:t>
            </w: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</w:tcPr>
          <w:p w:rsidR="00834D4F" w:rsidRPr="00EC7976" w:rsidRDefault="00834D4F" w:rsidP="00834D4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834D4F" w:rsidRDefault="00834D4F" w:rsidP="007D017F">
            <w:pPr>
              <w:jc w:val="both"/>
              <w:rPr>
                <w:sz w:val="20"/>
                <w:szCs w:val="20"/>
              </w:rPr>
            </w:pPr>
            <w:proofErr w:type="gramStart"/>
            <w:r w:rsidRPr="00DC7303"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permEnd w:id="543229755"/>
      <w:permEnd w:id="354314377"/>
      <w:permEnd w:id="428428283"/>
    </w:tbl>
    <w:p w:rsidR="00834D4F" w:rsidRDefault="00834D4F" w:rsidP="007D017F">
      <w:pPr>
        <w:ind w:left="4254"/>
        <w:jc w:val="both"/>
        <w:rPr>
          <w:sz w:val="20"/>
          <w:szCs w:val="20"/>
        </w:rPr>
      </w:pPr>
    </w:p>
    <w:p w:rsidR="00834D4F" w:rsidRDefault="00834D4F" w:rsidP="007D017F">
      <w:pPr>
        <w:ind w:left="4254"/>
        <w:jc w:val="both"/>
        <w:rPr>
          <w:sz w:val="20"/>
          <w:szCs w:val="20"/>
        </w:rPr>
      </w:pPr>
    </w:p>
    <w:tbl>
      <w:tblPr>
        <w:tblStyle w:val="a4"/>
        <w:tblW w:w="0" w:type="auto"/>
        <w:tblInd w:w="4254" w:type="dxa"/>
        <w:tblLook w:val="04A0" w:firstRow="1" w:lastRow="0" w:firstColumn="1" w:lastColumn="0" w:noHBand="0" w:noVBand="1"/>
      </w:tblPr>
      <w:tblGrid>
        <w:gridCol w:w="2517"/>
        <w:gridCol w:w="283"/>
        <w:gridCol w:w="2517"/>
      </w:tblGrid>
      <w:tr w:rsidR="00834D4F" w:rsidTr="00BD4D03"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4F" w:rsidRPr="00EC7976" w:rsidRDefault="00834D4F" w:rsidP="00E923DC">
            <w:pPr>
              <w:jc w:val="center"/>
              <w:rPr>
                <w:sz w:val="20"/>
                <w:szCs w:val="20"/>
                <w:lang w:val="en-US"/>
              </w:rPr>
            </w:pPr>
            <w:permStart w:id="313218290" w:edGrp="everyone" w:colFirst="2" w:colLast="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D4F" w:rsidRPr="00EC7976" w:rsidRDefault="00834D4F" w:rsidP="00EC797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4F" w:rsidRPr="00EC7976" w:rsidRDefault="00834D4F" w:rsidP="00E92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permEnd w:id="313218290"/>
      <w:tr w:rsidR="00834D4F" w:rsidTr="00BD4D03">
        <w:tc>
          <w:tcPr>
            <w:tcW w:w="2517" w:type="dxa"/>
            <w:tcBorders>
              <w:left w:val="nil"/>
              <w:bottom w:val="nil"/>
              <w:right w:val="nil"/>
            </w:tcBorders>
          </w:tcPr>
          <w:p w:rsidR="00834D4F" w:rsidRDefault="00834D4F" w:rsidP="00834D4F">
            <w:pPr>
              <w:jc w:val="center"/>
              <w:rPr>
                <w:sz w:val="20"/>
                <w:szCs w:val="20"/>
              </w:rPr>
            </w:pPr>
            <w:r w:rsidRPr="00DC7303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D4F" w:rsidRDefault="00834D4F" w:rsidP="00834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nil"/>
              <w:bottom w:val="nil"/>
              <w:right w:val="nil"/>
            </w:tcBorders>
          </w:tcPr>
          <w:p w:rsidR="00834D4F" w:rsidRDefault="00834D4F" w:rsidP="00834D4F">
            <w:pPr>
              <w:jc w:val="center"/>
              <w:rPr>
                <w:sz w:val="20"/>
                <w:szCs w:val="20"/>
              </w:rPr>
            </w:pPr>
            <w:r w:rsidRPr="00DC7303">
              <w:rPr>
                <w:sz w:val="20"/>
                <w:szCs w:val="20"/>
                <w:vertAlign w:val="superscript"/>
              </w:rPr>
              <w:t>Фамилия И.О.</w:t>
            </w:r>
          </w:p>
        </w:tc>
      </w:tr>
    </w:tbl>
    <w:p w:rsidR="00834D4F" w:rsidRDefault="00834D4F" w:rsidP="007D017F">
      <w:pPr>
        <w:ind w:left="4254"/>
        <w:jc w:val="both"/>
        <w:rPr>
          <w:sz w:val="20"/>
          <w:szCs w:val="20"/>
        </w:rPr>
      </w:pPr>
    </w:p>
    <w:p w:rsidR="007D017F" w:rsidRDefault="007D017F" w:rsidP="007D017F">
      <w:pPr>
        <w:autoSpaceDE w:val="0"/>
        <w:autoSpaceDN w:val="0"/>
        <w:adjustRightInd w:val="0"/>
        <w:ind w:firstLine="567"/>
        <w:jc w:val="both"/>
        <w:rPr>
          <w:sz w:val="17"/>
          <w:szCs w:val="17"/>
        </w:rPr>
      </w:pPr>
    </w:p>
    <w:p w:rsidR="007D017F" w:rsidRPr="00A03D6A" w:rsidRDefault="007D017F" w:rsidP="007D017F">
      <w:pPr>
        <w:autoSpaceDE w:val="0"/>
        <w:autoSpaceDN w:val="0"/>
        <w:adjustRightInd w:val="0"/>
        <w:jc w:val="both"/>
        <w:rPr>
          <w:sz w:val="20"/>
          <w:szCs w:val="17"/>
        </w:rPr>
      </w:pPr>
      <w:r w:rsidRPr="00A03D6A">
        <w:rPr>
          <w:sz w:val="20"/>
          <w:szCs w:val="17"/>
        </w:rPr>
        <w:t>Настоящее согласие может быть отозвано субъектом персональных данных как полностью, так и частично  путем подачи в Банк письменного отзыва согласия.</w:t>
      </w:r>
    </w:p>
    <w:p w:rsidR="007D017F" w:rsidRDefault="007D017F" w:rsidP="007D017F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7D017F" w:rsidRDefault="007D017F" w:rsidP="007D017F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E07CDA" w:rsidRDefault="00E07CDA">
      <w:bookmarkStart w:id="0" w:name="_GoBack"/>
      <w:bookmarkEnd w:id="0"/>
    </w:p>
    <w:sectPr w:rsidR="00E07CDA" w:rsidSect="00E0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ocumentProtection w:edit="readOnly" w:enforcement="1" w:cryptProviderType="rsaFull" w:cryptAlgorithmClass="hash" w:cryptAlgorithmType="typeAny" w:cryptAlgorithmSid="4" w:cryptSpinCount="100000" w:hash="Bw9nxciebrGtyCrs9WMnN6qVHnY=" w:salt="h4Q7cb29Vf75vPPcjZwEX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7F"/>
    <w:rsid w:val="000037F2"/>
    <w:rsid w:val="00156563"/>
    <w:rsid w:val="002B6E32"/>
    <w:rsid w:val="003451A7"/>
    <w:rsid w:val="003E1A67"/>
    <w:rsid w:val="006156A9"/>
    <w:rsid w:val="0074413B"/>
    <w:rsid w:val="007D017F"/>
    <w:rsid w:val="00834D4F"/>
    <w:rsid w:val="00B10997"/>
    <w:rsid w:val="00B139C5"/>
    <w:rsid w:val="00BD4D03"/>
    <w:rsid w:val="00CF0D01"/>
    <w:rsid w:val="00E07CDA"/>
    <w:rsid w:val="00E923DC"/>
    <w:rsid w:val="00E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D017F"/>
    <w:rPr>
      <w:i/>
      <w:iCs/>
    </w:rPr>
  </w:style>
  <w:style w:type="table" w:styleId="a4">
    <w:name w:val="Table Grid"/>
    <w:basedOn w:val="a1"/>
    <w:uiPriority w:val="59"/>
    <w:rsid w:val="0061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7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9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D017F"/>
    <w:rPr>
      <w:i/>
      <w:iCs/>
    </w:rPr>
  </w:style>
  <w:style w:type="table" w:styleId="a4">
    <w:name w:val="Table Grid"/>
    <w:basedOn w:val="a1"/>
    <w:uiPriority w:val="59"/>
    <w:rsid w:val="0061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7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9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774</Words>
  <Characters>4413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Zaripova_LF</dc:creator>
  <cp:lastModifiedBy>Мальцева Альбина Миннахметовна</cp:lastModifiedBy>
  <cp:revision>11</cp:revision>
  <cp:lastPrinted>2025-08-22T08:28:00Z</cp:lastPrinted>
  <dcterms:created xsi:type="dcterms:W3CDTF">2025-08-22T07:51:00Z</dcterms:created>
  <dcterms:modified xsi:type="dcterms:W3CDTF">2025-08-22T08:35:00Z</dcterms:modified>
</cp:coreProperties>
</file>